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11</w:t>
      </w:r>
      <w:r w:rsidR="00E56043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6A739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Кулакова Дмитрия Андреевича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3216D9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56043">
        <w:rPr>
          <w:rFonts w:eastAsia="MS Mincho"/>
          <w:sz w:val="28"/>
          <w:szCs w:val="28"/>
        </w:rPr>
        <w:t>28</w:t>
      </w:r>
      <w:r w:rsidR="00A16046">
        <w:rPr>
          <w:rFonts w:eastAsia="MS Mincho"/>
          <w:sz w:val="28"/>
          <w:szCs w:val="28"/>
        </w:rPr>
        <w:t xml:space="preserve"> </w:t>
      </w:r>
      <w:r w:rsidR="00E56043">
        <w:rPr>
          <w:rFonts w:eastAsia="MS Mincho"/>
          <w:sz w:val="28"/>
          <w:szCs w:val="28"/>
        </w:rPr>
        <w:t>ноября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6A739C">
        <w:rPr>
          <w:rFonts w:eastAsia="MS Mincho"/>
          <w:sz w:val="28"/>
          <w:szCs w:val="28"/>
        </w:rPr>
        <w:t>Кулаков Д.А.,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3216D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A739C">
        <w:rPr>
          <w:rFonts w:eastAsia="MS Mincho"/>
          <w:sz w:val="28"/>
          <w:szCs w:val="28"/>
        </w:rPr>
        <w:t>5</w:t>
      </w:r>
      <w:r w:rsidR="00E56043">
        <w:rPr>
          <w:rFonts w:eastAsia="MS Mincho"/>
          <w:sz w:val="28"/>
          <w:szCs w:val="28"/>
        </w:rPr>
        <w:t>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6A739C">
        <w:rPr>
          <w:rFonts w:eastAsia="MS Mincho"/>
          <w:sz w:val="28"/>
          <w:szCs w:val="28"/>
        </w:rPr>
        <w:t>5</w:t>
      </w:r>
      <w:r w:rsidR="00E56043">
        <w:rPr>
          <w:rFonts w:eastAsia="MS Mincho"/>
          <w:sz w:val="28"/>
          <w:szCs w:val="28"/>
        </w:rPr>
        <w:t>6</w:t>
      </w:r>
      <w:r w:rsidR="0087102C">
        <w:rPr>
          <w:rFonts w:eastAsia="MS Mincho"/>
          <w:sz w:val="28"/>
          <w:szCs w:val="28"/>
        </w:rPr>
        <w:t>62409</w:t>
      </w:r>
      <w:r w:rsidR="00E56043">
        <w:rPr>
          <w:rFonts w:eastAsia="MS Mincho"/>
          <w:sz w:val="28"/>
          <w:szCs w:val="28"/>
        </w:rPr>
        <w:t>16461303</w:t>
      </w:r>
      <w:r w:rsidR="0087102C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56043">
        <w:rPr>
          <w:rFonts w:eastAsia="MS Mincho"/>
          <w:sz w:val="28"/>
          <w:szCs w:val="28"/>
        </w:rPr>
        <w:t>16</w:t>
      </w:r>
      <w:r w:rsidR="0071297F">
        <w:rPr>
          <w:rFonts w:eastAsia="MS Mincho"/>
          <w:sz w:val="28"/>
          <w:szCs w:val="28"/>
        </w:rPr>
        <w:t>.</w:t>
      </w:r>
      <w:r w:rsidR="005E7E77">
        <w:rPr>
          <w:rFonts w:eastAsia="MS Mincho"/>
          <w:sz w:val="28"/>
          <w:szCs w:val="28"/>
        </w:rPr>
        <w:t>0</w:t>
      </w:r>
      <w:r w:rsidR="000C6A8E">
        <w:rPr>
          <w:rFonts w:eastAsia="MS Mincho"/>
          <w:sz w:val="28"/>
          <w:szCs w:val="28"/>
        </w:rPr>
        <w:t>9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административном </w:t>
      </w:r>
      <w:r w:rsidRPr="00437ADA">
        <w:rPr>
          <w:rFonts w:eastAsia="MS Mincho"/>
          <w:sz w:val="28"/>
          <w:szCs w:val="28"/>
        </w:rPr>
        <w:t>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0C6A8E">
        <w:rPr>
          <w:rFonts w:eastAsia="MS Mincho"/>
          <w:sz w:val="28"/>
          <w:szCs w:val="28"/>
        </w:rPr>
        <w:t xml:space="preserve">ч. </w:t>
      </w:r>
      <w:r w:rsidR="00E56043">
        <w:rPr>
          <w:rFonts w:eastAsia="MS Mincho"/>
          <w:sz w:val="28"/>
          <w:szCs w:val="28"/>
        </w:rPr>
        <w:t>7</w:t>
      </w:r>
      <w:r w:rsidR="000C6A8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A739C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56043">
        <w:rPr>
          <w:rFonts w:eastAsia="MS Mincho"/>
          <w:sz w:val="28"/>
          <w:szCs w:val="28"/>
        </w:rPr>
        <w:t>28</w:t>
      </w:r>
      <w:r w:rsidRPr="00437ADA" w:rsidR="00385739">
        <w:rPr>
          <w:rFonts w:eastAsia="MS Mincho"/>
          <w:sz w:val="28"/>
          <w:szCs w:val="28"/>
        </w:rPr>
        <w:t>.</w:t>
      </w:r>
      <w:r w:rsidR="006A739C">
        <w:rPr>
          <w:rFonts w:eastAsia="MS Mincho"/>
          <w:sz w:val="28"/>
          <w:szCs w:val="28"/>
        </w:rPr>
        <w:t>0</w:t>
      </w:r>
      <w:r w:rsidR="00E56043">
        <w:rPr>
          <w:rFonts w:eastAsia="MS Mincho"/>
          <w:sz w:val="28"/>
          <w:szCs w:val="28"/>
        </w:rPr>
        <w:t>9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6A739C" w:rsidR="006A739C">
        <w:rPr>
          <w:rFonts w:eastAsia="MS Mincho"/>
          <w:sz w:val="28"/>
          <w:szCs w:val="28"/>
        </w:rPr>
        <w:t>Кулаков Д.А.</w:t>
      </w:r>
      <w:r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</w:t>
      </w:r>
      <w:r w:rsidRPr="008263DD">
        <w:rPr>
          <w:rFonts w:eastAsia="MS Mincho"/>
          <w:sz w:val="28"/>
          <w:szCs w:val="28"/>
        </w:rPr>
        <w:t>рассмотрения дела извещен надлежащим образом, о причинах неявки не сообщил</w:t>
      </w:r>
      <w:r>
        <w:rPr>
          <w:rFonts w:eastAsia="MS Mincho"/>
          <w:sz w:val="28"/>
          <w:szCs w:val="28"/>
        </w:rPr>
        <w:t>.</w:t>
      </w:r>
    </w:p>
    <w:p w:rsidR="006A739C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A739C">
        <w:rPr>
          <w:rFonts w:eastAsia="MS Mincho"/>
          <w:sz w:val="28"/>
          <w:szCs w:val="28"/>
        </w:rPr>
        <w:t>Кулаков</w:t>
      </w:r>
      <w:r>
        <w:rPr>
          <w:rFonts w:eastAsia="MS Mincho"/>
          <w:sz w:val="28"/>
          <w:szCs w:val="28"/>
        </w:rPr>
        <w:t>а</w:t>
      </w:r>
      <w:r w:rsidRPr="006A739C">
        <w:rPr>
          <w:rFonts w:eastAsia="MS Mincho"/>
          <w:sz w:val="28"/>
          <w:szCs w:val="28"/>
        </w:rPr>
        <w:t xml:space="preserve"> Д.А.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</w:t>
      </w:r>
      <w:r w:rsidRPr="00437ADA">
        <w:rPr>
          <w:rFonts w:eastAsia="MS Mincho"/>
          <w:sz w:val="28"/>
          <w:szCs w:val="28"/>
        </w:rPr>
        <w:t>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0D121D">
        <w:rPr>
          <w:rFonts w:eastAsia="MS Mincho"/>
          <w:sz w:val="28"/>
          <w:szCs w:val="28"/>
        </w:rPr>
        <w:t>6</w:t>
      </w:r>
      <w:r w:rsidR="006A739C">
        <w:rPr>
          <w:rFonts w:eastAsia="MS Mincho"/>
          <w:sz w:val="28"/>
          <w:szCs w:val="28"/>
        </w:rPr>
        <w:t>8</w:t>
      </w:r>
      <w:r w:rsidR="00E56043">
        <w:rPr>
          <w:rFonts w:eastAsia="MS Mincho"/>
          <w:sz w:val="28"/>
          <w:szCs w:val="28"/>
        </w:rPr>
        <w:t>4862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D121D">
        <w:rPr>
          <w:rFonts w:eastAsia="MS Mincho"/>
          <w:sz w:val="28"/>
          <w:szCs w:val="28"/>
        </w:rPr>
        <w:t>0</w:t>
      </w:r>
      <w:r w:rsidR="006A739C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.</w:t>
      </w:r>
      <w:r w:rsidR="000D121D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D121D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у</w:t>
      </w:r>
      <w:r w:rsidRPr="006A739C" w:rsidR="006A739C">
        <w:rPr>
          <w:rFonts w:eastAsia="MS Mincho"/>
          <w:sz w:val="28"/>
          <w:szCs w:val="28"/>
        </w:rPr>
        <w:t xml:space="preserve"> Д.А</w:t>
      </w:r>
      <w:r w:rsidRPr="00CA3D07" w:rsidR="00CA3D07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6A739C">
        <w:rPr>
          <w:rFonts w:eastAsia="MS Mincho"/>
          <w:sz w:val="28"/>
          <w:szCs w:val="28"/>
        </w:rPr>
        <w:t>не было денег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E56043" w:rsidR="00E56043">
        <w:rPr>
          <w:rFonts w:eastAsia="MS Mincho"/>
          <w:sz w:val="28"/>
          <w:szCs w:val="28"/>
        </w:rPr>
        <w:t>18810566240916461303 от 16.09.2024 по делу об административном правонарушении, предусмотренном ч. 7 ст. 12.9 КоАП РФ, вступившим в законную силу 28.09.2024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="006A739C">
        <w:rPr>
          <w:rFonts w:eastAsia="MS Mincho"/>
          <w:sz w:val="28"/>
          <w:szCs w:val="28"/>
        </w:rPr>
        <w:t xml:space="preserve">Кулаков Д.А.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A739C">
        <w:rPr>
          <w:rFonts w:eastAsia="MS Mincho"/>
          <w:sz w:val="28"/>
          <w:szCs w:val="28"/>
        </w:rPr>
        <w:t>5</w:t>
      </w:r>
      <w:r w:rsidR="00E56043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6A739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E56043">
        <w:rPr>
          <w:rFonts w:eastAsia="MS Mincho"/>
          <w:sz w:val="28"/>
          <w:szCs w:val="28"/>
        </w:rPr>
        <w:t>сведениями о прохождении почтового отправления</w:t>
      </w:r>
      <w:r>
        <w:rPr>
          <w:rFonts w:eastAsia="MS Mincho"/>
          <w:sz w:val="28"/>
          <w:szCs w:val="28"/>
        </w:rPr>
        <w:t>,</w:t>
      </w:r>
      <w:r w:rsidR="00E56043">
        <w:rPr>
          <w:rFonts w:eastAsia="MS Mincho"/>
          <w:sz w:val="28"/>
          <w:szCs w:val="28"/>
        </w:rPr>
        <w:t xml:space="preserve"> из которого следует, что </w:t>
      </w:r>
      <w:r w:rsidRPr="00E56043" w:rsidR="00E56043">
        <w:rPr>
          <w:rFonts w:eastAsia="MS Mincho"/>
          <w:sz w:val="28"/>
          <w:szCs w:val="28"/>
        </w:rPr>
        <w:t>копи</w:t>
      </w:r>
      <w:r w:rsidR="00E56043">
        <w:rPr>
          <w:rFonts w:eastAsia="MS Mincho"/>
          <w:sz w:val="28"/>
          <w:szCs w:val="28"/>
        </w:rPr>
        <w:t>я</w:t>
      </w:r>
      <w:r w:rsidRPr="00E56043" w:rsidR="00E56043">
        <w:rPr>
          <w:rFonts w:eastAsia="MS Mincho"/>
          <w:sz w:val="28"/>
          <w:szCs w:val="28"/>
        </w:rPr>
        <w:t xml:space="preserve"> постановления № 18810566240916461303 от 16.09.2024 </w:t>
      </w:r>
      <w:r>
        <w:rPr>
          <w:rFonts w:eastAsia="MS Mincho"/>
          <w:sz w:val="28"/>
          <w:szCs w:val="28"/>
        </w:rPr>
        <w:t xml:space="preserve">получена адресатом </w:t>
      </w:r>
      <w:r w:rsidR="00E56043">
        <w:rPr>
          <w:rFonts w:eastAsia="MS Mincho"/>
          <w:sz w:val="28"/>
          <w:szCs w:val="28"/>
        </w:rPr>
        <w:t>17</w:t>
      </w:r>
      <w:r>
        <w:rPr>
          <w:rFonts w:eastAsia="MS Mincho"/>
          <w:sz w:val="28"/>
          <w:szCs w:val="28"/>
        </w:rPr>
        <w:t xml:space="preserve">.09.2024; 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E56043">
        <w:rPr>
          <w:rFonts w:eastAsia="MS Mincho"/>
          <w:sz w:val="28"/>
          <w:szCs w:val="28"/>
        </w:rPr>
        <w:t>27</w:t>
      </w:r>
      <w:r w:rsidR="001F4C66">
        <w:rPr>
          <w:rFonts w:eastAsia="MS Mincho"/>
          <w:sz w:val="28"/>
          <w:szCs w:val="28"/>
        </w:rPr>
        <w:t>.</w:t>
      </w:r>
      <w:r w:rsidR="00E56043">
        <w:rPr>
          <w:rFonts w:eastAsia="MS Mincho"/>
          <w:sz w:val="28"/>
          <w:szCs w:val="28"/>
        </w:rPr>
        <w:t>11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6A739C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Кулаков Д.А. является собственником </w:t>
      </w:r>
      <w:r>
        <w:rPr>
          <w:rFonts w:eastAsia="MS Mincho"/>
          <w:sz w:val="28"/>
          <w:szCs w:val="28"/>
        </w:rPr>
        <w:t xml:space="preserve">транспортного средства «Лада Приора» государственный регистрационный знак </w:t>
      </w:r>
      <w:r w:rsidR="003216D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</w:t>
      </w:r>
      <w:r w:rsidRPr="00B85098">
        <w:rPr>
          <w:rFonts w:eastAsia="MS Mincho"/>
          <w:sz w:val="28"/>
          <w:szCs w:val="28"/>
        </w:rPr>
        <w:t>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ым</w:t>
      </w:r>
      <w:r w:rsidRPr="006A739C" w:rsidR="006A739C">
        <w:rPr>
          <w:rFonts w:eastAsia="MS Mincho"/>
          <w:sz w:val="28"/>
          <w:szCs w:val="28"/>
        </w:rPr>
        <w:t xml:space="preserve"> Д.А.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</w:t>
      </w:r>
      <w:r w:rsidRPr="004E4BE8">
        <w:rPr>
          <w:rFonts w:eastAsia="MS Mincho"/>
          <w:sz w:val="28"/>
          <w:szCs w:val="28"/>
        </w:rPr>
        <w:t xml:space="preserve">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у</w:t>
      </w:r>
      <w:r w:rsidRPr="006A739C" w:rsidR="006A739C">
        <w:rPr>
          <w:rFonts w:eastAsia="MS Mincho"/>
          <w:sz w:val="28"/>
          <w:szCs w:val="28"/>
        </w:rPr>
        <w:t xml:space="preserve"> Д.А.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</w:t>
      </w:r>
      <w:r w:rsidRPr="004E4BE8">
        <w:rPr>
          <w:rFonts w:eastAsia="MS Mincho"/>
          <w:sz w:val="28"/>
          <w:szCs w:val="28"/>
        </w:rPr>
        <w:t>ой судья находит вину</w:t>
      </w:r>
      <w:r w:rsidRPr="00904748" w:rsidR="00904748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0D121D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отсутствие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</w:t>
      </w:r>
      <w:r w:rsidRPr="00B51702">
        <w:rPr>
          <w:rFonts w:eastAsia="MS Mincho"/>
          <w:sz w:val="28"/>
          <w:szCs w:val="28"/>
        </w:rPr>
        <w:t>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6A739C">
        <w:rPr>
          <w:rFonts w:eastAsia="MS Mincho"/>
          <w:sz w:val="28"/>
          <w:szCs w:val="28"/>
        </w:rPr>
        <w:t xml:space="preserve">Кулакова Дмитрия Андреевича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0D121D">
        <w:rPr>
          <w:rFonts w:eastAsia="MS Mincho"/>
          <w:sz w:val="28"/>
          <w:szCs w:val="28"/>
        </w:rPr>
        <w:t>1</w:t>
      </w:r>
      <w:r w:rsidR="00E56043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E56043">
        <w:rPr>
          <w:rFonts w:eastAsia="MS Mincho"/>
          <w:sz w:val="28"/>
          <w:szCs w:val="28"/>
        </w:rPr>
        <w:t>десяти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B0528">
        <w:rPr>
          <w:snapToGrid w:val="0"/>
          <w:sz w:val="28"/>
          <w:szCs w:val="28"/>
        </w:rPr>
        <w:t>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Банковский счет, входящий в состав единого казначейского счета (ЕКС) </w:t>
      </w:r>
      <w:r w:rsidRPr="00EB0528">
        <w:rPr>
          <w:snapToGrid w:val="0"/>
          <w:sz w:val="28"/>
          <w:szCs w:val="28"/>
        </w:rPr>
        <w:t>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E56043" w:rsidR="00E56043">
        <w:rPr>
          <w:snapToGrid w:val="0"/>
          <w:sz w:val="28"/>
          <w:szCs w:val="28"/>
        </w:rPr>
        <w:t>0412365400555001172520163</w:t>
      </w:r>
      <w:r w:rsidRPr="006C4FDB" w:rsidR="006C4FDB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 xml:space="preserve">ного выдворения за пределы Российской Федерации иностранного гражданина или лица без гражданства или в виде административного штрафа невозможно в </w:t>
      </w:r>
      <w:r w:rsidRPr="00B51702">
        <w:rPr>
          <w:sz w:val="28"/>
          <w:szCs w:val="28"/>
        </w:rPr>
        <w:t>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</w:t>
      </w:r>
      <w:r w:rsidRPr="00B51702">
        <w:rPr>
          <w:sz w:val="28"/>
          <w:szCs w:val="28"/>
        </w:rPr>
        <w:t xml:space="preserve">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</w:t>
      </w:r>
      <w:r w:rsidRPr="00B51702">
        <w:rPr>
          <w:rFonts w:eastAsia="MS Mincho"/>
          <w:sz w:val="28"/>
          <w:szCs w:val="28"/>
        </w:rPr>
        <w:t xml:space="preserve">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6D9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23</w:t>
    </w:r>
    <w:r w:rsidR="00E56043">
      <w:t>6</w:t>
    </w:r>
    <w:r w:rsidRPr="00437ADA">
      <w:t>-</w:t>
    </w:r>
    <w:r w:rsidR="00E56043">
      <w:t>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6B43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5817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A8F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16D9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39C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4CBD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02C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2C02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6043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0BE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B201-730F-4F55-B830-1051629F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